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57C" w:rsidRDefault="003A057C" w:rsidP="003A057C">
      <w:pPr>
        <w:rPr>
          <w:rFonts w:ascii="Arial" w:hAnsi="Arial" w:cs="Arial"/>
          <w:b/>
          <w:bCs/>
          <w:noProof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72DE0" wp14:editId="53E7A69E">
                <wp:simplePos x="0" y="0"/>
                <wp:positionH relativeFrom="column">
                  <wp:posOffset>-470535</wp:posOffset>
                </wp:positionH>
                <wp:positionV relativeFrom="paragraph">
                  <wp:posOffset>6712585</wp:posOffset>
                </wp:positionV>
                <wp:extent cx="3878580" cy="1447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57C" w:rsidRPr="003A057C" w:rsidRDefault="003A057C" w:rsidP="003A0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057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Reglamento de</w:t>
                            </w:r>
                          </w:p>
                          <w:p w:rsidR="003A057C" w:rsidRPr="003A057C" w:rsidRDefault="003A057C" w:rsidP="003A0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057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Portafolio Profesional </w:t>
                            </w:r>
                          </w:p>
                          <w:p w:rsidR="003A057C" w:rsidRPr="003A057C" w:rsidRDefault="003A057C" w:rsidP="003A0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A057C" w:rsidRPr="003A057C" w:rsidRDefault="003A057C" w:rsidP="003A0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A057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Lic. Diseño </w:t>
                            </w:r>
                            <w:r w:rsidR="00C55B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2D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7.05pt;margin-top:528.55pt;width:305.4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" filled="f" stroked="f" strokeweight=".5pt">
                <v:textbox>
                  <w:txbxContent>
                    <w:p w:rsidR="003A057C" w:rsidRPr="003A057C" w:rsidRDefault="003A057C" w:rsidP="003A05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A057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Reglamento de</w:t>
                      </w:r>
                    </w:p>
                    <w:p w:rsidR="003A057C" w:rsidRPr="003A057C" w:rsidRDefault="003A057C" w:rsidP="003A05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A057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Portafolio Profesional </w:t>
                      </w:r>
                    </w:p>
                    <w:p w:rsidR="003A057C" w:rsidRPr="003A057C" w:rsidRDefault="003A057C" w:rsidP="003A05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A057C" w:rsidRPr="003A057C" w:rsidRDefault="003A057C" w:rsidP="003A05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3A057C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Lic. Diseño </w:t>
                      </w:r>
                      <w:r w:rsidR="00C55B9D">
                        <w:rPr>
                          <w:rFonts w:ascii="Arial" w:hAnsi="Arial" w:cs="Arial"/>
                          <w:sz w:val="40"/>
                          <w:szCs w:val="40"/>
                        </w:rPr>
                        <w:t>Gráfico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B57A27" wp14:editId="2E1C06A2">
            <wp:simplePos x="0" y="0"/>
            <wp:positionH relativeFrom="column">
              <wp:posOffset>-1085850</wp:posOffset>
            </wp:positionH>
            <wp:positionV relativeFrom="paragraph">
              <wp:posOffset>-889000</wp:posOffset>
            </wp:positionV>
            <wp:extent cx="7780020" cy="10067290"/>
            <wp:effectExtent l="0" t="0" r="0" b="0"/>
            <wp:wrapNone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br w:type="page"/>
      </w:r>
    </w:p>
    <w:p w:rsidR="0012381A" w:rsidRDefault="0012381A" w:rsidP="003A057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Reglamento Portafolio Profesional</w:t>
      </w:r>
    </w:p>
    <w:p w:rsidR="003A057C" w:rsidRDefault="003A057C" w:rsidP="003A057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>Reglamento Portafolio Profesional</w:t>
      </w: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Portafolio Profesional es un trabajo individual que el estudiante realiza, este es una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compilación de veintidós (22) proyectos mínimos, realizados a lo largo de la carrera universitaria, los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cuales son llevados al nivel técnico y gráfico de un futuro Diseñador Gráfico.</w:t>
      </w:r>
    </w:p>
    <w:p w:rsidR="00FF57FC" w:rsidRDefault="00FF57FC" w:rsidP="00C55B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2.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Portafolio Profesional forma parte en conjunto con la Práctica Profesional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Supervisada como Trabajo de Graduación para optar por el título en Licenciado en Diseño Gráfico.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3.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profesor asignado dentro del Seminario de Integración, escogerá y desarrollará en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conjunto con el estudiante los proyectos a presentar en el Portafolio Profesional.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4.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Portafolio Profesional se deberá concluir y sustentar dentro del período del doceavo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cuatrimestre.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5.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estudiante debe matricular su Portafolio Profesional el doceavo (12) cuatrimestre de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su plan de estudios. Dentro de esta asignación se desarrollará el 5% restante, ya que el 90% del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Portafolio se desarrollará en las materias de Seminario de Integración.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6.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Portafolio Profesional debe tener proyectos desarrollados en su contenido, en temas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como: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Pr="00FF57FC" w:rsidRDefault="00C55B9D" w:rsidP="00FF57F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Identidad Corporativa y Logotipos</w:t>
      </w:r>
    </w:p>
    <w:p w:rsidR="00C55B9D" w:rsidRPr="00FF57FC" w:rsidRDefault="00C55B9D" w:rsidP="00FF57F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Edición Digital de Imágenes</w:t>
      </w:r>
    </w:p>
    <w:p w:rsidR="00C55B9D" w:rsidRPr="00FF57FC" w:rsidRDefault="00C55B9D" w:rsidP="00FF57F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Diseño Publicitario</w:t>
      </w:r>
    </w:p>
    <w:p w:rsidR="00C55B9D" w:rsidRPr="00FF57FC" w:rsidRDefault="00C55B9D" w:rsidP="00FF57F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Diseño Editorial</w:t>
      </w:r>
    </w:p>
    <w:p w:rsidR="00C55B9D" w:rsidRPr="00FF57FC" w:rsidRDefault="00C55B9D" w:rsidP="00FF57F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Empaques</w:t>
      </w:r>
    </w:p>
    <w:p w:rsidR="00C55B9D" w:rsidRPr="00FF57FC" w:rsidRDefault="00C55B9D" w:rsidP="00FF57F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Otros</w:t>
      </w:r>
    </w:p>
    <w:p w:rsidR="00C55B9D" w:rsidRDefault="00C55B9D" w:rsidP="00C55B9D">
      <w:pPr>
        <w:autoSpaceDE w:val="0"/>
        <w:autoSpaceDN w:val="0"/>
        <w:adjustRightInd w:val="0"/>
        <w:rPr>
          <w:rFonts w:cs="Calibri"/>
          <w:sz w:val="20"/>
          <w:szCs w:val="20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Cada Proyecto debe desarrollar Objetivos, Metodología, Técnica de Presentación, Reflexión. En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conjunto con los requisitos solicitados al momento de desarrollar el Diseño.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7.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formato del Portafolio Profesional puede ser tamaño 11x17 o 8</w:t>
      </w:r>
      <w:r>
        <w:rPr>
          <w:rFonts w:ascii="ArialMT" w:hAnsi="ArialMT" w:cs="ArialMT"/>
          <w:sz w:val="16"/>
          <w:szCs w:val="16"/>
          <w:lang w:eastAsia="en-US"/>
          <w14:ligatures w14:val="standardContextual"/>
        </w:rPr>
        <w:t>1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/</w:t>
      </w:r>
      <w:r>
        <w:rPr>
          <w:rFonts w:ascii="ArialMT" w:hAnsi="ArialMT" w:cs="ArialMT"/>
          <w:sz w:val="16"/>
          <w:szCs w:val="16"/>
          <w:lang w:eastAsia="en-US"/>
          <w14:ligatures w14:val="standardContextual"/>
        </w:rPr>
        <w:t>2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X14. El estudiante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debe Empastar tres Portafolios Profesional, estos se distribuirán: uno para reposar en la Biblioteca de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la Universidad, uno para la Escuela de Diseño Gráfico y el último para el estudiante. Anexo debe ir el</w:t>
      </w: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documento digitalizo en un USB, en cada Portafolio.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arte debe ser aprobado por su director de Portafolio Profesional y expresa la creatividad individual</w:t>
      </w: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de cada estudiante.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lastRenderedPageBreak/>
        <w:t xml:space="preserve">ARTICULO 8.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formato de redacción debe constar de:</w:t>
      </w:r>
    </w:p>
    <w:p w:rsidR="00FF57FC" w:rsidRDefault="00FF57FC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Informe final constara de:</w:t>
      </w:r>
    </w:p>
    <w:p w:rsidR="00C55B9D" w:rsidRDefault="00C55B9D" w:rsidP="00FF57FC">
      <w:pPr>
        <w:autoSpaceDE w:val="0"/>
        <w:autoSpaceDN w:val="0"/>
        <w:adjustRightInd w:val="0"/>
        <w:ind w:firstLine="708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Paginas Preliminares</w:t>
      </w:r>
    </w:p>
    <w:p w:rsidR="00FF57FC" w:rsidRDefault="00C55B9D" w:rsidP="00C55B9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Hoja de presentación: nombre de la Universidad, Escuela, Facultad, Nombre del</w:t>
      </w:r>
      <w:r w:rsidR="00FF57FC"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informe de la Práctica, nombre del estudiante, nombre del Supervisor por parte de la</w:t>
      </w:r>
      <w:r w:rsidR="00FF57FC"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universidad, Lugar, fecha.</w:t>
      </w:r>
    </w:p>
    <w:p w:rsidR="00C55B9D" w:rsidRPr="00FF57FC" w:rsidRDefault="00C55B9D" w:rsidP="00C55B9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Dedicatoria</w:t>
      </w:r>
    </w:p>
    <w:p w:rsidR="00C55B9D" w:rsidRPr="00FF57FC" w:rsidRDefault="00C55B9D" w:rsidP="00FF57F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Agradecimientos</w:t>
      </w:r>
    </w:p>
    <w:p w:rsidR="00C55B9D" w:rsidRPr="00FF57FC" w:rsidRDefault="00C55B9D" w:rsidP="00FF57FC">
      <w:pPr>
        <w:autoSpaceDE w:val="0"/>
        <w:autoSpaceDN w:val="0"/>
        <w:adjustRightInd w:val="0"/>
        <w:ind w:left="77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</w:t>
      </w:r>
    </w:p>
    <w:p w:rsidR="00C55B9D" w:rsidRPr="00FF57FC" w:rsidRDefault="00C55B9D" w:rsidP="00FF57F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 General</w:t>
      </w:r>
    </w:p>
    <w:p w:rsidR="00C55B9D" w:rsidRPr="00FF57FC" w:rsidRDefault="00C55B9D" w:rsidP="00FF57F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 Gráfico</w:t>
      </w:r>
    </w:p>
    <w:p w:rsidR="00C55B9D" w:rsidRPr="00FF57FC" w:rsidRDefault="00C55B9D" w:rsidP="00FF57F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 Anexos</w:t>
      </w:r>
    </w:p>
    <w:p w:rsidR="00C55B9D" w:rsidRPr="00FF57FC" w:rsidRDefault="00C55B9D" w:rsidP="00FF57FC">
      <w:pPr>
        <w:autoSpaceDE w:val="0"/>
        <w:autoSpaceDN w:val="0"/>
        <w:adjustRightInd w:val="0"/>
        <w:ind w:left="77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Introducción</w:t>
      </w:r>
    </w:p>
    <w:p w:rsidR="00C55B9D" w:rsidRDefault="00C55B9D" w:rsidP="00FF57FC">
      <w:pPr>
        <w:autoSpaceDE w:val="0"/>
        <w:autoSpaceDN w:val="0"/>
        <w:adjustRightInd w:val="0"/>
        <w:ind w:firstLine="708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Diseños (desarrollo de cada uno)</w:t>
      </w:r>
    </w:p>
    <w:p w:rsidR="00C55B9D" w:rsidRPr="00FF57FC" w:rsidRDefault="00C55B9D" w:rsidP="00FF57F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Objetivos</w:t>
      </w:r>
    </w:p>
    <w:p w:rsidR="00C55B9D" w:rsidRDefault="00C55B9D" w:rsidP="00FF57F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Metodología</w:t>
      </w:r>
    </w:p>
    <w:p w:rsidR="00C55B9D" w:rsidRDefault="00C55B9D" w:rsidP="00FF57F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Técnica de Presentación</w:t>
      </w:r>
    </w:p>
    <w:p w:rsidR="00C55B9D" w:rsidRDefault="00C55B9D" w:rsidP="00FF57F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Reflexión</w:t>
      </w:r>
    </w:p>
    <w:p w:rsidR="00C55B9D" w:rsidRPr="00FF57FC" w:rsidRDefault="00C55B9D" w:rsidP="00FF57FC">
      <w:pPr>
        <w:autoSpaceDE w:val="0"/>
        <w:autoSpaceDN w:val="0"/>
        <w:adjustRightInd w:val="0"/>
        <w:ind w:left="709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Conclusiones</w:t>
      </w:r>
    </w:p>
    <w:p w:rsidR="00C55B9D" w:rsidRPr="00FF57FC" w:rsidRDefault="00C55B9D" w:rsidP="00FF57FC">
      <w:pPr>
        <w:autoSpaceDE w:val="0"/>
        <w:autoSpaceDN w:val="0"/>
        <w:adjustRightInd w:val="0"/>
        <w:ind w:left="709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Bibliografía</w:t>
      </w:r>
    </w:p>
    <w:p w:rsidR="00C55B9D" w:rsidRDefault="00C55B9D" w:rsidP="00FF57FC">
      <w:pPr>
        <w:autoSpaceDE w:val="0"/>
        <w:autoSpaceDN w:val="0"/>
        <w:adjustRightInd w:val="0"/>
        <w:ind w:left="709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Infografía</w:t>
      </w:r>
    </w:p>
    <w:p w:rsidR="00FF57FC" w:rsidRPr="00FF57FC" w:rsidRDefault="00FF57FC" w:rsidP="00FF57FC">
      <w:pPr>
        <w:autoSpaceDE w:val="0"/>
        <w:autoSpaceDN w:val="0"/>
        <w:adjustRightInd w:val="0"/>
        <w:ind w:left="709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9.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Portafolio Profesional se sustentará frente a un jurado de tres (3) profesores, uno de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los cuales es su docente de la asignatura.</w:t>
      </w: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Cada uno de los miembros del jurado debe recibir un Portafolio Profesional, en el momento de evaluar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la sustentación para su revisión.</w:t>
      </w:r>
    </w:p>
    <w:p w:rsidR="00FF57FC" w:rsidRDefault="00FF57FC" w:rsidP="00C55B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10.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estudiante sustentara su Portafolio Profesional en la fecha asignada por la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Universidad. Esta fecha solo puede ser cambiada una vez en caso de algún inconveniente por alguna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de las partes.</w:t>
      </w:r>
    </w:p>
    <w:p w:rsidR="00FF57FC" w:rsidRDefault="00FF57FC" w:rsidP="00C55B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C55B9D" w:rsidRDefault="00C55B9D" w:rsidP="00C55B9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11.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jurado al concluir la ponencia, realizara una rueda de preguntas, que deben ser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aclaradas por el estudiante. Luego evaluara y calificara por separado el trabajo, para la aprobación del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mismo.</w:t>
      </w:r>
    </w:p>
    <w:p w:rsidR="00C55B9D" w:rsidRDefault="00C55B9D" w:rsidP="00C55B9D">
      <w:pPr>
        <w:autoSpaceDE w:val="0"/>
        <w:autoSpaceDN w:val="0"/>
        <w:adjustRightInd w:val="0"/>
        <w:rPr>
          <w:rFonts w:cs="Calibri"/>
          <w:sz w:val="20"/>
          <w:szCs w:val="20"/>
          <w:lang w:eastAsia="en-US"/>
          <w14:ligatures w14:val="standardContextual"/>
        </w:rPr>
      </w:pPr>
    </w:p>
    <w:p w:rsidR="0012381A" w:rsidRPr="00FF57FC" w:rsidRDefault="00C55B9D" w:rsidP="00FF57F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13.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El 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>director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de la Universidad revisara el cumplimiento de todos los requisitos. Este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en conjunto con su Práctica Profesionales es requisito de su Graduación para obtener la Licenciatura</w:t>
      </w:r>
      <w:r w:rsidR="00FF57FC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en Diseño de Gráfico.</w:t>
      </w:r>
    </w:p>
    <w:sectPr w:rsidR="0012381A" w:rsidRPr="00FF5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D"/>
    <w:multiLevelType w:val="hybridMultilevel"/>
    <w:tmpl w:val="728AA9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E5C4B"/>
    <w:multiLevelType w:val="hybridMultilevel"/>
    <w:tmpl w:val="62780B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"/>
      <w:lvlJc w:val="left"/>
      <w:pPr>
        <w:ind w:left="1800" w:hanging="360"/>
      </w:pPr>
      <w:rPr>
        <w:rFonts w:ascii="Wingdings 2" w:hAnsi="Wingdings 2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83F16"/>
    <w:multiLevelType w:val="hybridMultilevel"/>
    <w:tmpl w:val="EFD0C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74D77"/>
    <w:multiLevelType w:val="hybridMultilevel"/>
    <w:tmpl w:val="5A30379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2A3"/>
    <w:multiLevelType w:val="hybridMultilevel"/>
    <w:tmpl w:val="DD9064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73A9F"/>
    <w:multiLevelType w:val="hybridMultilevel"/>
    <w:tmpl w:val="5234F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44430"/>
    <w:multiLevelType w:val="hybridMultilevel"/>
    <w:tmpl w:val="341A255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4632"/>
    <w:multiLevelType w:val="hybridMultilevel"/>
    <w:tmpl w:val="7D9C6CB0"/>
    <w:lvl w:ilvl="0" w:tplc="03C4E470">
      <w:start w:val="11"/>
      <w:numFmt w:val="bullet"/>
      <w:lvlText w:val="-"/>
      <w:lvlJc w:val="left"/>
      <w:pPr>
        <w:ind w:left="2136" w:hanging="360"/>
      </w:pPr>
      <w:rPr>
        <w:rFonts w:ascii="ArialMT" w:eastAsiaTheme="minorHAnsi" w:hAnsi="ArialMT" w:cs="ArialMT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BD43F7D"/>
    <w:multiLevelType w:val="hybridMultilevel"/>
    <w:tmpl w:val="46581F86"/>
    <w:lvl w:ilvl="0" w:tplc="03C4E470">
      <w:start w:val="11"/>
      <w:numFmt w:val="bullet"/>
      <w:lvlText w:val="-"/>
      <w:lvlJc w:val="left"/>
      <w:pPr>
        <w:ind w:left="2136" w:hanging="360"/>
      </w:pPr>
      <w:rPr>
        <w:rFonts w:ascii="ArialMT" w:eastAsiaTheme="minorHAnsi" w:hAnsi="ArialMT" w:cs="ArialMT" w:hint="default"/>
      </w:rPr>
    </w:lvl>
    <w:lvl w:ilvl="1" w:tplc="1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D8C15A4"/>
    <w:multiLevelType w:val="hybridMultilevel"/>
    <w:tmpl w:val="D4D0C4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6A1266"/>
    <w:multiLevelType w:val="hybridMultilevel"/>
    <w:tmpl w:val="894A69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F30325"/>
    <w:multiLevelType w:val="hybridMultilevel"/>
    <w:tmpl w:val="B646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40037"/>
    <w:multiLevelType w:val="hybridMultilevel"/>
    <w:tmpl w:val="5AD8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47654"/>
    <w:multiLevelType w:val="hybridMultilevel"/>
    <w:tmpl w:val="9CFAA13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8098">
    <w:abstractNumId w:val="3"/>
  </w:num>
  <w:num w:numId="2" w16cid:durableId="1069233201">
    <w:abstractNumId w:val="1"/>
  </w:num>
  <w:num w:numId="3" w16cid:durableId="135487827">
    <w:abstractNumId w:val="12"/>
  </w:num>
  <w:num w:numId="4" w16cid:durableId="1841432308">
    <w:abstractNumId w:val="10"/>
  </w:num>
  <w:num w:numId="5" w16cid:durableId="1903906414">
    <w:abstractNumId w:val="4"/>
  </w:num>
  <w:num w:numId="6" w16cid:durableId="354307049">
    <w:abstractNumId w:val="0"/>
  </w:num>
  <w:num w:numId="7" w16cid:durableId="1831942077">
    <w:abstractNumId w:val="5"/>
  </w:num>
  <w:num w:numId="8" w16cid:durableId="249509743">
    <w:abstractNumId w:val="9"/>
  </w:num>
  <w:num w:numId="9" w16cid:durableId="1353192783">
    <w:abstractNumId w:val="2"/>
  </w:num>
  <w:num w:numId="10" w16cid:durableId="521359652">
    <w:abstractNumId w:val="11"/>
  </w:num>
  <w:num w:numId="11" w16cid:durableId="1106653668">
    <w:abstractNumId w:val="6"/>
  </w:num>
  <w:num w:numId="12" w16cid:durableId="1131021163">
    <w:abstractNumId w:val="13"/>
  </w:num>
  <w:num w:numId="13" w16cid:durableId="1982415641">
    <w:abstractNumId w:val="8"/>
  </w:num>
  <w:num w:numId="14" w16cid:durableId="611325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A"/>
    <w:rsid w:val="0012381A"/>
    <w:rsid w:val="003A057C"/>
    <w:rsid w:val="0045188F"/>
    <w:rsid w:val="00C55B9D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28BBF"/>
  <w15:chartTrackingRefBased/>
  <w15:docId w15:val="{ACEBE43E-5FD2-4D94-9191-22E46F5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1A"/>
    <w:pPr>
      <w:spacing w:after="0" w:line="240" w:lineRule="auto"/>
    </w:pPr>
    <w:rPr>
      <w:rFonts w:ascii="Calibri" w:hAnsi="Calibri" w:cs="Times New Roman"/>
      <w:kern w:val="0"/>
      <w:lang w:eastAsia="es-P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Itzel</dc:creator>
  <cp:keywords/>
  <dc:description/>
  <cp:lastModifiedBy>Dafne Itzel</cp:lastModifiedBy>
  <cp:revision>3</cp:revision>
  <dcterms:created xsi:type="dcterms:W3CDTF">2023-02-08T15:24:00Z</dcterms:created>
  <dcterms:modified xsi:type="dcterms:W3CDTF">2023-02-08T15:30:00Z</dcterms:modified>
</cp:coreProperties>
</file>